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D" w:rsidRDefault="00BF034D" w:rsidP="00BF034D">
      <w:pPr>
        <w:pStyle w:val="Nzev"/>
        <w:tabs>
          <w:tab w:val="left" w:pos="426"/>
        </w:tabs>
        <w:rPr>
          <w:sz w:val="40"/>
          <w:szCs w:val="40"/>
        </w:rPr>
      </w:pPr>
      <w:r>
        <w:rPr>
          <w:sz w:val="40"/>
          <w:szCs w:val="40"/>
        </w:rPr>
        <w:t>U S N E S E N</w:t>
      </w:r>
      <w:r>
        <w:t xml:space="preserve"> </w:t>
      </w:r>
      <w:r>
        <w:rPr>
          <w:sz w:val="40"/>
          <w:szCs w:val="40"/>
        </w:rPr>
        <w:t>Í</w:t>
      </w:r>
    </w:p>
    <w:p w:rsidR="00BF034D" w:rsidRDefault="00BF034D" w:rsidP="00BF034D">
      <w:pPr>
        <w:tabs>
          <w:tab w:val="left" w:pos="426"/>
        </w:tabs>
        <w:jc w:val="center"/>
        <w:rPr>
          <w:b/>
          <w:bCs/>
          <w:sz w:val="32"/>
        </w:rPr>
      </w:pPr>
    </w:p>
    <w:p w:rsidR="00BF034D" w:rsidRDefault="00BF034D" w:rsidP="00BF034D">
      <w:pPr>
        <w:tabs>
          <w:tab w:val="left" w:pos="426"/>
        </w:tabs>
        <w:jc w:val="center"/>
        <w:rPr>
          <w:b/>
          <w:sz w:val="24"/>
        </w:rPr>
      </w:pPr>
      <w:r>
        <w:t>konference</w:t>
      </w:r>
      <w:r>
        <w:rPr>
          <w:b/>
        </w:rPr>
        <w:t xml:space="preserve"> </w:t>
      </w:r>
      <w:r>
        <w:rPr>
          <w:b/>
          <w:bCs/>
        </w:rPr>
        <w:t>ZO OSŽ SKANSKA ŽS a.s</w:t>
      </w:r>
      <w:r>
        <w:rPr>
          <w:b/>
        </w:rPr>
        <w:t>.</w:t>
      </w:r>
    </w:p>
    <w:p w:rsidR="00BF034D" w:rsidRDefault="00BF034D" w:rsidP="00BF034D">
      <w:pPr>
        <w:tabs>
          <w:tab w:val="left" w:pos="426"/>
        </w:tabs>
        <w:jc w:val="center"/>
      </w:pPr>
      <w:r>
        <w:t>konané dne 25. 2. 2016 jako nejvyšší orgán ZO OSŽ</w:t>
      </w:r>
    </w:p>
    <w:p w:rsidR="00BF034D" w:rsidRDefault="00BF034D" w:rsidP="00BF034D">
      <w:pPr>
        <w:tabs>
          <w:tab w:val="left" w:pos="426"/>
        </w:tabs>
        <w:jc w:val="center"/>
      </w:pP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tabs>
          <w:tab w:val="left" w:pos="426"/>
        </w:tabs>
      </w:pPr>
      <w:r>
        <w:t>Na konferenci bylo pozváno</w:t>
      </w:r>
      <w:r w:rsidR="009B0A1F">
        <w:t xml:space="preserve"> 27 </w:t>
      </w:r>
      <w:r>
        <w:t xml:space="preserve">delegátů a dle presenční listiny se zúčastnilo </w:t>
      </w:r>
      <w:r w:rsidR="009B0A1F">
        <w:t>19</w:t>
      </w:r>
      <w:r w:rsidR="0074109B">
        <w:t xml:space="preserve"> </w:t>
      </w:r>
      <w:r>
        <w:t xml:space="preserve">delegátů a  </w:t>
      </w:r>
      <w:r w:rsidR="009B0A1F">
        <w:t>3</w:t>
      </w:r>
      <w:r>
        <w:t xml:space="preserve">  hosté</w:t>
      </w:r>
    </w:p>
    <w:p w:rsidR="00BF034D" w:rsidRDefault="00BF034D" w:rsidP="00BF034D">
      <w:pPr>
        <w:tabs>
          <w:tab w:val="left" w:pos="426"/>
        </w:tabs>
      </w:pPr>
      <w:r>
        <w:t>(viz zápis mandátové komise a presenční listina)</w:t>
      </w: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tabs>
          <w:tab w:val="left" w:pos="426"/>
        </w:tabs>
      </w:pPr>
      <w:r>
        <w:t>Zúčastnění zástupci odborářů</w:t>
      </w: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pStyle w:val="Odstavecseseznamem"/>
        <w:numPr>
          <w:ilvl w:val="0"/>
          <w:numId w:val="2"/>
        </w:numPr>
        <w:tabs>
          <w:tab w:val="left" w:pos="426"/>
        </w:tabs>
      </w:pPr>
      <w:r>
        <w:rPr>
          <w:b/>
          <w:bCs/>
        </w:rPr>
        <w:t>Berou na vědomí</w:t>
      </w:r>
      <w:r>
        <w:t>:</w:t>
      </w:r>
    </w:p>
    <w:p w:rsidR="00BF034D" w:rsidRPr="009B0A1F" w:rsidRDefault="009B0A1F" w:rsidP="00BF034D">
      <w:pPr>
        <w:pStyle w:val="Odstavecseseznamem"/>
        <w:numPr>
          <w:ilvl w:val="0"/>
          <w:numId w:val="3"/>
        </w:numPr>
        <w:tabs>
          <w:tab w:val="left" w:pos="426"/>
        </w:tabs>
      </w:pPr>
      <w:r w:rsidRPr="009B0A1F">
        <w:rPr>
          <w:bCs/>
        </w:rPr>
        <w:t>Zprávu ředitele divize Železniční stavitelství – Ing. Jindřicha Topola</w:t>
      </w:r>
    </w:p>
    <w:p w:rsidR="00BF034D" w:rsidRPr="009B0A1F" w:rsidRDefault="009B0A1F" w:rsidP="00BF034D">
      <w:pPr>
        <w:pStyle w:val="Odstavecseseznamem"/>
        <w:numPr>
          <w:ilvl w:val="0"/>
          <w:numId w:val="3"/>
        </w:numPr>
        <w:tabs>
          <w:tab w:val="left" w:pos="426"/>
        </w:tabs>
      </w:pPr>
      <w:r w:rsidRPr="009B0A1F">
        <w:rPr>
          <w:bCs/>
        </w:rPr>
        <w:t>Informace z ústředí OSŽ přednesenou Bc. Renatou Do</w:t>
      </w:r>
      <w:r>
        <w:rPr>
          <w:bCs/>
        </w:rPr>
        <w:t>u</w:t>
      </w:r>
      <w:r w:rsidRPr="009B0A1F">
        <w:rPr>
          <w:bCs/>
        </w:rPr>
        <w:t>skovou – tajemnící OSŽ</w:t>
      </w:r>
    </w:p>
    <w:p w:rsidR="00BF034D" w:rsidRPr="009B0A1F" w:rsidRDefault="009B0A1F" w:rsidP="00BF034D">
      <w:pPr>
        <w:pStyle w:val="Odstavecseseznamem"/>
        <w:numPr>
          <w:ilvl w:val="0"/>
          <w:numId w:val="3"/>
        </w:numPr>
        <w:tabs>
          <w:tab w:val="left" w:pos="426"/>
        </w:tabs>
      </w:pPr>
      <w:r>
        <w:rPr>
          <w:bCs/>
        </w:rPr>
        <w:t>Zprávu přednesenou předsedou KOO při Skanska a.s. – Milanem Fišerem – předsedou OS Stvaba ČR Skanska a.s.</w:t>
      </w:r>
    </w:p>
    <w:p w:rsidR="009B0A1F" w:rsidRDefault="009B0A1F" w:rsidP="00BF034D">
      <w:pPr>
        <w:pStyle w:val="Odstavecseseznamem"/>
        <w:numPr>
          <w:ilvl w:val="0"/>
          <w:numId w:val="3"/>
        </w:numPr>
        <w:tabs>
          <w:tab w:val="left" w:pos="426"/>
        </w:tabs>
      </w:pPr>
      <w:r>
        <w:t>Zprávu o změně měnu sídla ZO OSŽ Skanska ŽS a.s. přednesenou předsedou ZO OSŽ Skanska ŽS a.s. Petrem Dvořákem</w:t>
      </w: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numPr>
          <w:ilvl w:val="0"/>
          <w:numId w:val="2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Schvalují :</w:t>
      </w:r>
    </w:p>
    <w:p w:rsidR="00BF034D" w:rsidRDefault="00BF034D" w:rsidP="00BF034D">
      <w:pPr>
        <w:tabs>
          <w:tab w:val="left" w:pos="426"/>
        </w:tabs>
        <w:rPr>
          <w:b/>
          <w:bCs/>
        </w:rPr>
      </w:pP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  <w:ind w:left="2977" w:hanging="2677"/>
      </w:pPr>
      <w:r>
        <w:t>zvolení pra</w:t>
      </w:r>
      <w:r w:rsidR="009B0A1F">
        <w:t>covních komisí : mandátová   -  Ilona Kačová,  Karel Wild</w:t>
      </w:r>
    </w:p>
    <w:p w:rsidR="00BF034D" w:rsidRDefault="00BF034D" w:rsidP="0006295C">
      <w:pPr>
        <w:tabs>
          <w:tab w:val="left" w:pos="426"/>
        </w:tabs>
        <w:ind w:left="300"/>
      </w:pPr>
      <w:r>
        <w:tab/>
      </w:r>
      <w:r w:rsidR="0006295C">
        <w:tab/>
      </w:r>
      <w:r w:rsidR="0006295C">
        <w:tab/>
      </w:r>
      <w:r w:rsidR="0006295C">
        <w:tab/>
      </w:r>
      <w:r w:rsidR="0006295C">
        <w:tab/>
        <w:t xml:space="preserve">   </w:t>
      </w:r>
      <w:r>
        <w:t xml:space="preserve">návrhová     - </w:t>
      </w:r>
      <w:r w:rsidR="009B0A1F">
        <w:t xml:space="preserve"> Jan Liška, Jaroslav Vobecký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>zprávu o činnosti ZO za uplynulé období přednesenou předsedou ZO p.</w:t>
      </w:r>
      <w:r w:rsidR="0074109B">
        <w:t xml:space="preserve"> </w:t>
      </w:r>
      <w:r>
        <w:t>Dvořákem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>zpr</w:t>
      </w:r>
      <w:r w:rsidR="0006295C">
        <w:t>ávu o hospodaření ZO za rok 2015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 xml:space="preserve">rozpočet ZO na rok 2016   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 xml:space="preserve">zprávu revizní komise                               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 xml:space="preserve">zásady hospodaření ZO OSŽ                    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>dar pro hospodáře ve výši 2% z vybraných členských příspěvků</w:t>
      </w: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tabs>
          <w:tab w:val="left" w:pos="426"/>
        </w:tabs>
      </w:pPr>
    </w:p>
    <w:p w:rsidR="00BF034D" w:rsidRDefault="00BF034D" w:rsidP="00BF034D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Ukládá se:</w:t>
      </w:r>
    </w:p>
    <w:p w:rsidR="00BF034D" w:rsidRDefault="00BF034D" w:rsidP="00BF034D">
      <w:pPr>
        <w:tabs>
          <w:tab w:val="left" w:pos="426"/>
        </w:tabs>
        <w:rPr>
          <w:b/>
          <w:bCs/>
        </w:rPr>
      </w:pP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 xml:space="preserve">   delegátům konference seznámit ostatní členy OSŽ s volbou a průběhem jednání konference</w:t>
      </w:r>
    </w:p>
    <w:p w:rsidR="00BF034D" w:rsidRDefault="00BF034D" w:rsidP="00BF034D">
      <w:pPr>
        <w:numPr>
          <w:ilvl w:val="0"/>
          <w:numId w:val="1"/>
        </w:numPr>
        <w:tabs>
          <w:tab w:val="left" w:pos="426"/>
        </w:tabs>
      </w:pPr>
      <w:r>
        <w:t xml:space="preserve">   ZV OSŽ zapracovat věcné připomínky z diskuse konference do jednání ZV</w:t>
      </w:r>
    </w:p>
    <w:p w:rsidR="00BF034D" w:rsidRDefault="00BF034D" w:rsidP="00BF034D"/>
    <w:p w:rsidR="00BF034D" w:rsidRDefault="00BF034D" w:rsidP="00BF034D"/>
    <w:p w:rsidR="00BF034D" w:rsidRDefault="00BF034D" w:rsidP="00BF034D"/>
    <w:p w:rsidR="00BF034D" w:rsidRDefault="00BF034D" w:rsidP="00BF034D"/>
    <w:p w:rsidR="00BF034D" w:rsidRDefault="00BF034D" w:rsidP="00BF034D"/>
    <w:p w:rsidR="00BF034D" w:rsidRDefault="00BF034D" w:rsidP="00BF034D">
      <w:r>
        <w:t>Schváleno konferencí dne 25. 2.</w:t>
      </w:r>
      <w:r w:rsidR="0074109B">
        <w:t xml:space="preserve"> </w:t>
      </w:r>
      <w:r>
        <w:t xml:space="preserve">2016            </w:t>
      </w:r>
    </w:p>
    <w:p w:rsidR="00BF034D" w:rsidRDefault="0074109B" w:rsidP="00BF034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8255</wp:posOffset>
            </wp:positionV>
            <wp:extent cx="1609725" cy="101917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603" t="27548" r="24463" b="4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34D" w:rsidRDefault="00BF034D" w:rsidP="00BF034D">
      <w:r>
        <w:t xml:space="preserve">                                                                          Za návrhovou komisi:</w:t>
      </w:r>
    </w:p>
    <w:p w:rsidR="00BF034D" w:rsidRDefault="00BF034D" w:rsidP="00BF034D">
      <w:r>
        <w:t xml:space="preserve">                                                                                                                 </w:t>
      </w:r>
    </w:p>
    <w:p w:rsidR="0088207C" w:rsidRDefault="0074109B">
      <w:r>
        <w:t xml:space="preserve"> </w:t>
      </w:r>
    </w:p>
    <w:sectPr w:rsidR="0088207C" w:rsidSect="0088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74"/>
    <w:multiLevelType w:val="hybridMultilevel"/>
    <w:tmpl w:val="084EDC42"/>
    <w:lvl w:ilvl="0" w:tplc="0B201D7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67A85"/>
    <w:multiLevelType w:val="hybridMultilevel"/>
    <w:tmpl w:val="7C52F708"/>
    <w:lvl w:ilvl="0" w:tplc="0C380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6F71"/>
    <w:multiLevelType w:val="hybridMultilevel"/>
    <w:tmpl w:val="55C4BD32"/>
    <w:lvl w:ilvl="0" w:tplc="C2501D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4D"/>
    <w:rsid w:val="0006295C"/>
    <w:rsid w:val="0008302F"/>
    <w:rsid w:val="001314FD"/>
    <w:rsid w:val="00141CDC"/>
    <w:rsid w:val="001B6297"/>
    <w:rsid w:val="002010F5"/>
    <w:rsid w:val="00265EEA"/>
    <w:rsid w:val="00283CB8"/>
    <w:rsid w:val="003832F1"/>
    <w:rsid w:val="00417A14"/>
    <w:rsid w:val="0047031D"/>
    <w:rsid w:val="004D529F"/>
    <w:rsid w:val="0055750D"/>
    <w:rsid w:val="005C54C4"/>
    <w:rsid w:val="005D65A9"/>
    <w:rsid w:val="00622082"/>
    <w:rsid w:val="006642C3"/>
    <w:rsid w:val="0069741E"/>
    <w:rsid w:val="006E2AC4"/>
    <w:rsid w:val="00707083"/>
    <w:rsid w:val="0074109B"/>
    <w:rsid w:val="0079202E"/>
    <w:rsid w:val="00837A6C"/>
    <w:rsid w:val="0088207C"/>
    <w:rsid w:val="008973F0"/>
    <w:rsid w:val="008C44D5"/>
    <w:rsid w:val="009B0A1F"/>
    <w:rsid w:val="009B64EC"/>
    <w:rsid w:val="00A940D4"/>
    <w:rsid w:val="00B73DEF"/>
    <w:rsid w:val="00B775C3"/>
    <w:rsid w:val="00BA0EDD"/>
    <w:rsid w:val="00BD38B4"/>
    <w:rsid w:val="00BF034D"/>
    <w:rsid w:val="00C27854"/>
    <w:rsid w:val="00CC570D"/>
    <w:rsid w:val="00D26C6D"/>
    <w:rsid w:val="00D81878"/>
    <w:rsid w:val="00E163CD"/>
    <w:rsid w:val="00E50F86"/>
    <w:rsid w:val="00E75629"/>
    <w:rsid w:val="00E903AE"/>
    <w:rsid w:val="00ED7241"/>
    <w:rsid w:val="00F0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034D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F03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BF03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petr.dvorak2</dc:creator>
  <cp:lastModifiedBy>marie.zahradnickova</cp:lastModifiedBy>
  <cp:revision>2</cp:revision>
  <cp:lastPrinted>2016-03-02T12:47:00Z</cp:lastPrinted>
  <dcterms:created xsi:type="dcterms:W3CDTF">2016-03-02T12:48:00Z</dcterms:created>
  <dcterms:modified xsi:type="dcterms:W3CDTF">2016-03-02T12:48:00Z</dcterms:modified>
</cp:coreProperties>
</file>